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8B9E" w14:textId="298E03A6" w:rsidR="00CD0E58" w:rsidRPr="002302EB" w:rsidRDefault="00B227ED" w:rsidP="00CD0E5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680E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9CF2" wp14:editId="18E6CD62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65B97" w14:textId="17B33FDB" w:rsidR="00E51F05" w:rsidRPr="00D01136" w:rsidRDefault="00F81448" w:rsidP="00E51F0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E680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ПРАВИТЕЛЬСТВО</w:t>
                            </w:r>
                            <w:r w:rsidR="00E51F05"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ЕВРЕЙСКОЙ АВТОНОМНОЙ ОБЛАСТИ</w:t>
                            </w:r>
                          </w:p>
                          <w:p w14:paraId="56E465E1" w14:textId="77777777" w:rsidR="00E51F05" w:rsidRPr="001F2B97" w:rsidRDefault="00E51F05" w:rsidP="00E51F05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13254128" w14:textId="77777777" w:rsidR="00E51F05" w:rsidRPr="00E63C35" w:rsidRDefault="00E51F05" w:rsidP="00E51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17415BE6" w14:textId="77777777" w:rsidR="00E51F05" w:rsidRDefault="00E51F05" w:rsidP="00E51F05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16F3B28" w14:textId="529E7CEE" w:rsidR="00E51F05" w:rsidRDefault="00E51F05" w:rsidP="00E51F05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BA7" w:rsidRPr="002160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33D34A3" w14:textId="77777777" w:rsidR="00E51F05" w:rsidRDefault="00E51F05" w:rsidP="00E51F05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3E193984" w14:textId="77777777" w:rsidR="00E51F05" w:rsidRDefault="00E51F05" w:rsidP="00E51F05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⌐      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69C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61pt;width:595.7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" stroked="f">
                <v:textbox inset="30mm,,15mm">
                  <w:txbxContent>
                    <w:p w14:paraId="08B65B97" w14:textId="17B33FDB" w:rsidR="00E51F05" w:rsidRPr="00D01136" w:rsidRDefault="00F81448" w:rsidP="00E51F05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</w:t>
                      </w:r>
                      <w:r w:rsidR="00CE680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ПРАВИТЕЛЬСТВО</w:t>
                      </w:r>
                      <w:r w:rsidR="00E51F05"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ЕВРЕЙСКОЙ АВТОНОМНОЙ ОБЛАСТИ</w:t>
                      </w:r>
                    </w:p>
                    <w:p w14:paraId="56E465E1" w14:textId="77777777" w:rsidR="00E51F05" w:rsidRPr="001F2B97" w:rsidRDefault="00E51F05" w:rsidP="00E51F05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13254128" w14:textId="77777777" w:rsidR="00E51F05" w:rsidRPr="00E63C35" w:rsidRDefault="00E51F05" w:rsidP="00E51F05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17415BE6" w14:textId="77777777" w:rsidR="00E51F05" w:rsidRDefault="00E51F05" w:rsidP="00E51F05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416F3B28" w14:textId="529E7CEE" w:rsidR="00E51F05" w:rsidRDefault="00E51F05" w:rsidP="00E51F05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94BA7" w:rsidRPr="002160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14:paraId="633D34A3" w14:textId="77777777" w:rsidR="00E51F05" w:rsidRDefault="00E51F05" w:rsidP="00E51F05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3E193984" w14:textId="77777777" w:rsidR="00E51F05" w:rsidRDefault="00E51F05" w:rsidP="00E51F05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⌐      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E680E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FB53A" wp14:editId="15568BDA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85C4" w14:textId="77777777" w:rsidR="00E51F05" w:rsidRPr="00927D16" w:rsidRDefault="00E51F05" w:rsidP="00E51F05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B53A" id="Надпись 2" o:spid="_x0000_s1027" type="#_x0000_t202" style="position:absolute;left:0;text-align:left;margin-left:473.25pt;margin-top:36.55pt;width:76.9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" stroked="f">
                <v:textbox>
                  <w:txbxContent>
                    <w:p w14:paraId="34E885C4" w14:textId="77777777" w:rsidR="00E51F05" w:rsidRPr="00927D16" w:rsidRDefault="00E51F05" w:rsidP="00E51F05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D0E58" w:rsidRPr="00CE680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CE680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52D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признании утратившими силу некоторых постановлений правительства Еврейской автономной области </w:t>
      </w:r>
    </w:p>
    <w:p w14:paraId="238EEAE5" w14:textId="5F36FAFC" w:rsid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5B47856A" w14:textId="70265FC4" w:rsidR="00CF1EB2" w:rsidRDefault="00CF1EB2" w:rsidP="00F06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6D7C" w:rsidRPr="00F81448">
        <w:rPr>
          <w:rFonts w:ascii="Times New Roman" w:hAnsi="Times New Roman"/>
          <w:color w:val="000000"/>
          <w:sz w:val="28"/>
          <w:szCs w:val="28"/>
        </w:rPr>
        <w:t>На основании протокола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 от 2</w:t>
      </w:r>
      <w:r w:rsidR="00556D7C">
        <w:rPr>
          <w:rFonts w:ascii="Times New Roman" w:hAnsi="Times New Roman"/>
          <w:color w:val="000000"/>
          <w:sz w:val="28"/>
          <w:szCs w:val="28"/>
        </w:rPr>
        <w:t>0</w:t>
      </w:r>
      <w:r w:rsidR="00556D7C" w:rsidRPr="00F81448">
        <w:rPr>
          <w:rFonts w:ascii="Times New Roman" w:hAnsi="Times New Roman"/>
          <w:color w:val="000000"/>
          <w:sz w:val="28"/>
          <w:szCs w:val="28"/>
        </w:rPr>
        <w:t>.</w:t>
      </w:r>
      <w:r w:rsidR="00556D7C">
        <w:rPr>
          <w:rFonts w:ascii="Times New Roman" w:hAnsi="Times New Roman"/>
          <w:color w:val="000000"/>
          <w:sz w:val="28"/>
          <w:szCs w:val="28"/>
        </w:rPr>
        <w:t>12</w:t>
      </w:r>
      <w:r w:rsidR="00556D7C" w:rsidRPr="00F81448">
        <w:rPr>
          <w:rFonts w:ascii="Times New Roman" w:hAnsi="Times New Roman"/>
          <w:color w:val="000000"/>
          <w:sz w:val="28"/>
          <w:szCs w:val="28"/>
        </w:rPr>
        <w:t xml:space="preserve">.2021 </w:t>
      </w:r>
      <w:r w:rsidR="00556D7C">
        <w:rPr>
          <w:rFonts w:ascii="Times New Roman" w:hAnsi="Times New Roman"/>
          <w:color w:val="000000"/>
          <w:sz w:val="28"/>
          <w:szCs w:val="28"/>
        </w:rPr>
        <w:t>№</w:t>
      </w:r>
      <w:r w:rsidR="00556D7C" w:rsidRPr="00F814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D7C">
        <w:rPr>
          <w:rFonts w:ascii="Times New Roman" w:hAnsi="Times New Roman"/>
          <w:color w:val="000000"/>
          <w:sz w:val="28"/>
          <w:szCs w:val="28"/>
        </w:rPr>
        <w:t>12</w:t>
      </w:r>
      <w:r w:rsidR="007029C0">
        <w:rPr>
          <w:rFonts w:ascii="Times New Roman" w:hAnsi="Times New Roman"/>
          <w:color w:val="000000"/>
          <w:sz w:val="28"/>
          <w:szCs w:val="28"/>
        </w:rPr>
        <w:t>, правительство Еврейской автономной области</w:t>
      </w:r>
    </w:p>
    <w:p w14:paraId="4FC1A537" w14:textId="32370EF9" w:rsidR="00F062ED" w:rsidRPr="00F062ED" w:rsidRDefault="00F062ED" w:rsidP="004A451B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</w:t>
      </w:r>
      <w:r w:rsidR="00CE680E">
        <w:rPr>
          <w:rFonts w:ascii="Times New Roman" w:hAnsi="Times New Roman"/>
          <w:sz w:val="28"/>
          <w:szCs w:val="28"/>
        </w:rPr>
        <w:t>ЕТ</w:t>
      </w:r>
      <w:r w:rsidRPr="00F062ED">
        <w:rPr>
          <w:rFonts w:ascii="Times New Roman" w:hAnsi="Times New Roman"/>
          <w:sz w:val="28"/>
          <w:szCs w:val="28"/>
        </w:rPr>
        <w:t>:</w:t>
      </w:r>
    </w:p>
    <w:p w14:paraId="679F11EC" w14:textId="4385857C" w:rsidR="00941989" w:rsidRDefault="00352D8E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814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E680E">
        <w:rPr>
          <w:rFonts w:ascii="Times New Roman" w:hAnsi="Times New Roman"/>
          <w:color w:val="000000"/>
          <w:sz w:val="28"/>
          <w:szCs w:val="28"/>
        </w:rPr>
        <w:t>Признать утратившими силу</w:t>
      </w:r>
      <w:r w:rsidR="00556D7C" w:rsidRPr="00556D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D7C">
        <w:rPr>
          <w:rFonts w:ascii="Times New Roman" w:hAnsi="Times New Roman"/>
          <w:color w:val="000000"/>
          <w:sz w:val="28"/>
          <w:szCs w:val="28"/>
        </w:rPr>
        <w:t>следующие постановления</w:t>
      </w:r>
      <w:r w:rsidR="007029C0">
        <w:rPr>
          <w:rFonts w:ascii="Times New Roman" w:hAnsi="Times New Roman"/>
          <w:color w:val="000000"/>
          <w:sz w:val="28"/>
          <w:szCs w:val="28"/>
        </w:rPr>
        <w:t xml:space="preserve"> правительства Еврейской автономной области</w:t>
      </w:r>
      <w:r w:rsidR="00CE680E">
        <w:rPr>
          <w:rFonts w:ascii="Times New Roman" w:hAnsi="Times New Roman"/>
          <w:color w:val="000000"/>
          <w:sz w:val="28"/>
          <w:szCs w:val="28"/>
        </w:rPr>
        <w:t>:</w:t>
      </w:r>
    </w:p>
    <w:p w14:paraId="42AAA4DF" w14:textId="3157B6FC" w:rsidR="006B1B9E" w:rsidRDefault="006B1B9E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07.11.2017 № 459-пп «О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б управлении по внутренней политике </w:t>
      </w:r>
      <w:r w:rsidR="00556D7C"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531F6029" w14:textId="70928468" w:rsidR="00CE680E" w:rsidRDefault="00CE680E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1269C">
        <w:rPr>
          <w:rFonts w:ascii="Times New Roman" w:hAnsi="Times New Roman"/>
          <w:color w:val="000000"/>
          <w:sz w:val="28"/>
          <w:szCs w:val="28"/>
        </w:rPr>
        <w:t>от 31.01.2018 № 22-пп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69C">
        <w:rPr>
          <w:rFonts w:ascii="Times New Roman" w:hAnsi="Times New Roman"/>
          <w:color w:val="000000"/>
          <w:sz w:val="28"/>
          <w:szCs w:val="28"/>
        </w:rPr>
        <w:t>«О</w:t>
      </w:r>
      <w:r w:rsidR="0091269C" w:rsidRPr="0091269C">
        <w:rPr>
          <w:rFonts w:ascii="Times New Roman" w:hAnsi="Times New Roman"/>
          <w:color w:val="000000"/>
          <w:sz w:val="28"/>
          <w:szCs w:val="28"/>
        </w:rPr>
        <w:t xml:space="preserve"> внесении изменения в постановление правительства </w:t>
      </w:r>
      <w:r w:rsidR="0091269C">
        <w:rPr>
          <w:rFonts w:ascii="Times New Roman" w:hAnsi="Times New Roman"/>
          <w:color w:val="000000"/>
          <w:sz w:val="28"/>
          <w:szCs w:val="28"/>
        </w:rPr>
        <w:t>Е</w:t>
      </w:r>
      <w:r w:rsidR="0091269C"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 w:rsidR="0091269C">
        <w:rPr>
          <w:rFonts w:ascii="Times New Roman" w:hAnsi="Times New Roman"/>
          <w:color w:val="000000"/>
          <w:sz w:val="28"/>
          <w:szCs w:val="28"/>
        </w:rPr>
        <w:t>№</w:t>
      </w:r>
      <w:r w:rsidR="0091269C" w:rsidRPr="0091269C">
        <w:rPr>
          <w:rFonts w:ascii="Times New Roman" w:hAnsi="Times New Roman"/>
          <w:color w:val="000000"/>
          <w:sz w:val="28"/>
          <w:szCs w:val="28"/>
        </w:rPr>
        <w:t xml:space="preserve"> 459-п</w:t>
      </w:r>
      <w:r w:rsidR="007029C0">
        <w:rPr>
          <w:rFonts w:ascii="Times New Roman" w:hAnsi="Times New Roman"/>
          <w:color w:val="000000"/>
          <w:sz w:val="28"/>
          <w:szCs w:val="28"/>
        </w:rPr>
        <w:t xml:space="preserve">п </w:t>
      </w:r>
      <w:r w:rsidR="0091269C">
        <w:rPr>
          <w:rFonts w:ascii="Times New Roman" w:hAnsi="Times New Roman"/>
          <w:color w:val="000000"/>
          <w:sz w:val="28"/>
          <w:szCs w:val="28"/>
        </w:rPr>
        <w:t>«О</w:t>
      </w:r>
      <w:r w:rsidR="0091269C" w:rsidRPr="0091269C">
        <w:rPr>
          <w:rFonts w:ascii="Times New Roman" w:hAnsi="Times New Roman"/>
          <w:color w:val="000000"/>
          <w:sz w:val="28"/>
          <w:szCs w:val="28"/>
        </w:rPr>
        <w:t>б</w:t>
      </w:r>
      <w:r w:rsidR="007029C0">
        <w:rPr>
          <w:rFonts w:ascii="Times New Roman" w:hAnsi="Times New Roman"/>
          <w:color w:val="000000"/>
          <w:sz w:val="28"/>
          <w:szCs w:val="28"/>
        </w:rPr>
        <w:t> </w:t>
      </w:r>
      <w:r w:rsidR="0091269C" w:rsidRPr="0091269C">
        <w:rPr>
          <w:rFonts w:ascii="Times New Roman" w:hAnsi="Times New Roman"/>
          <w:color w:val="000000"/>
          <w:sz w:val="28"/>
          <w:szCs w:val="28"/>
        </w:rPr>
        <w:t xml:space="preserve">управлении по внутренней политике </w:t>
      </w:r>
      <w:r w:rsidR="00556D7C">
        <w:rPr>
          <w:rFonts w:ascii="Times New Roman" w:hAnsi="Times New Roman"/>
          <w:color w:val="000000"/>
          <w:sz w:val="28"/>
          <w:szCs w:val="28"/>
        </w:rPr>
        <w:t>Е</w:t>
      </w:r>
      <w:r w:rsidR="0091269C" w:rsidRPr="0091269C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91269C">
        <w:rPr>
          <w:rFonts w:ascii="Times New Roman" w:hAnsi="Times New Roman"/>
          <w:color w:val="000000"/>
          <w:sz w:val="28"/>
          <w:szCs w:val="28"/>
        </w:rPr>
        <w:t>»;</w:t>
      </w:r>
    </w:p>
    <w:p w14:paraId="7F90E7FD" w14:textId="0F657CD6" w:rsidR="0091269C" w:rsidRDefault="0091269C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12.04.2018 № 123-пп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91269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внесении изменения и дополнения в постановление правительства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 w:rsidR="007029C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459-пп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б управлении по внутренней политике </w:t>
      </w:r>
      <w:r w:rsidR="00556D7C"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200F6AF9" w14:textId="235C1ACF" w:rsidR="0091269C" w:rsidRDefault="0091269C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28.08.2018 № 322-пп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б определении уполномоченного органа исполнительной власти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по реализации закона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31.10.2012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154-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некоторых вопросах реализации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собраниях, митингах, демонстрациях, шествиях и пикетированиях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68AE3017" w14:textId="26E5421D" w:rsidR="0091269C" w:rsidRDefault="0091269C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22.11.2018 № 432-пп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внесении изменений в постановление правительства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459-пп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>б</w:t>
      </w:r>
      <w:r w:rsidR="007029C0">
        <w:rPr>
          <w:rFonts w:ascii="Times New Roman" w:hAnsi="Times New Roman"/>
          <w:color w:val="000000"/>
          <w:sz w:val="28"/>
          <w:szCs w:val="28"/>
        </w:rPr>
        <w:t> 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управлении по внутренней политике </w:t>
      </w:r>
      <w:r w:rsidR="00556D7C"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3B50B96D" w14:textId="031D431E" w:rsidR="0091269C" w:rsidRDefault="0091269C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27.12.2018 № 520-пп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внесении изменения и дополнения в постановление правительства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7029C0">
        <w:rPr>
          <w:rFonts w:ascii="Times New Roman" w:hAnsi="Times New Roman"/>
          <w:color w:val="000000"/>
          <w:sz w:val="28"/>
          <w:szCs w:val="28"/>
        </w:rPr>
        <w:t> 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459-пп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б управлении по внутренней политике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23A2C498" w14:textId="07289A33" w:rsidR="0091269C" w:rsidRDefault="0091269C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01.03.2019 № 52-пп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91269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внесении изменений в постановление правительства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459-пп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>б</w:t>
      </w:r>
      <w:r w:rsidR="007029C0">
        <w:rPr>
          <w:rFonts w:ascii="Times New Roman" w:hAnsi="Times New Roman"/>
          <w:color w:val="000000"/>
          <w:sz w:val="28"/>
          <w:szCs w:val="28"/>
        </w:rPr>
        <w:t> 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управлении по внутренней политике </w:t>
      </w:r>
      <w:r w:rsidR="00556D7C"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61EF050F" w14:textId="75CBD1C1" w:rsidR="0091269C" w:rsidRDefault="0091269C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от 29.05.2019 № 161-пп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91269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внесении изменения в постановление правительства </w:t>
      </w:r>
      <w:r w:rsidR="00CF1EB2"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 w:rsidR="00CF1EB2">
        <w:rPr>
          <w:rFonts w:ascii="Times New Roman" w:hAnsi="Times New Roman"/>
          <w:color w:val="000000"/>
          <w:sz w:val="28"/>
          <w:szCs w:val="28"/>
        </w:rPr>
        <w:t>№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 459-пп </w:t>
      </w:r>
      <w:r w:rsidR="00CF1EB2">
        <w:rPr>
          <w:rFonts w:ascii="Times New Roman" w:hAnsi="Times New Roman"/>
          <w:color w:val="000000"/>
          <w:sz w:val="28"/>
          <w:szCs w:val="28"/>
        </w:rPr>
        <w:t>«О</w:t>
      </w:r>
      <w:r w:rsidRPr="0091269C">
        <w:rPr>
          <w:rFonts w:ascii="Times New Roman" w:hAnsi="Times New Roman"/>
          <w:color w:val="000000"/>
          <w:sz w:val="28"/>
          <w:szCs w:val="28"/>
        </w:rPr>
        <w:t>б</w:t>
      </w:r>
      <w:r w:rsidR="007029C0">
        <w:rPr>
          <w:rFonts w:ascii="Times New Roman" w:hAnsi="Times New Roman"/>
          <w:color w:val="000000"/>
          <w:sz w:val="28"/>
          <w:szCs w:val="28"/>
        </w:rPr>
        <w:t> </w:t>
      </w:r>
      <w:r w:rsidRPr="0091269C">
        <w:rPr>
          <w:rFonts w:ascii="Times New Roman" w:hAnsi="Times New Roman"/>
          <w:color w:val="000000"/>
          <w:sz w:val="28"/>
          <w:szCs w:val="28"/>
        </w:rPr>
        <w:t xml:space="preserve">управлении по внутренней политике </w:t>
      </w:r>
      <w:r w:rsidR="00CF1EB2">
        <w:rPr>
          <w:rFonts w:ascii="Times New Roman" w:hAnsi="Times New Roman"/>
          <w:color w:val="000000"/>
          <w:sz w:val="28"/>
          <w:szCs w:val="28"/>
        </w:rPr>
        <w:t>Е</w:t>
      </w:r>
      <w:r w:rsidRPr="0091269C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CF1EB2">
        <w:rPr>
          <w:rFonts w:ascii="Times New Roman" w:hAnsi="Times New Roman"/>
          <w:color w:val="000000"/>
          <w:sz w:val="28"/>
          <w:szCs w:val="28"/>
        </w:rPr>
        <w:t>»;</w:t>
      </w:r>
    </w:p>
    <w:p w14:paraId="13E11893" w14:textId="185682AD" w:rsidR="00CF1EB2" w:rsidRDefault="00CF1EB2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</w:t>
      </w:r>
      <w:r w:rsidR="00556D7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14.04.2020 № 104-пп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CF1EB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 внесении изменений и дополнения в постановление правительства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7029C0">
        <w:rPr>
          <w:rFonts w:ascii="Times New Roman" w:hAnsi="Times New Roman"/>
          <w:color w:val="000000"/>
          <w:sz w:val="28"/>
          <w:szCs w:val="28"/>
        </w:rPr>
        <w:t> 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459-пп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б управлении по внутренней политике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F1EB2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40493B07" w14:textId="50BADC5A" w:rsidR="00CF1EB2" w:rsidRDefault="00CF1EB2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56D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29.12.2020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553-пп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 переименовании управления по внутренней политике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в департамент по внутренней политике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F1EB2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5531EA60" w14:textId="2B6E57D6" w:rsidR="00CF1EB2" w:rsidRDefault="00CF1EB2" w:rsidP="00CE680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56D7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03.12.2021 № 499-пп «О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 внесении изменения в постановление правительства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от 07.11.2017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 459-пп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="007029C0">
        <w:rPr>
          <w:rFonts w:ascii="Times New Roman" w:hAnsi="Times New Roman"/>
          <w:color w:val="000000"/>
          <w:sz w:val="28"/>
          <w:szCs w:val="28"/>
        </w:rPr>
        <w:t> </w:t>
      </w:r>
      <w:r w:rsidRPr="00CF1EB2">
        <w:rPr>
          <w:rFonts w:ascii="Times New Roman" w:hAnsi="Times New Roman"/>
          <w:color w:val="000000"/>
          <w:sz w:val="28"/>
          <w:szCs w:val="28"/>
        </w:rPr>
        <w:t xml:space="preserve">департаменте по внутренней политике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F1EB2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1817098" w14:textId="6E3178B9" w:rsidR="00CF1EB2" w:rsidRPr="00CF1EB2" w:rsidRDefault="00352D8E" w:rsidP="00CF1E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227ED" w:rsidRPr="00CF1EB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1EB2" w:rsidRPr="00CF1EB2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="00CF1EB2" w:rsidRPr="00CF1E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="00CF1EB2" w:rsidRPr="00CF1EB2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F1EB2" w:rsidRPr="00CF1EB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CF1EB2">
        <w:rPr>
          <w:rFonts w:ascii="Times New Roman" w:hAnsi="Times New Roman"/>
          <w:color w:val="000000"/>
          <w:sz w:val="28"/>
          <w:szCs w:val="28"/>
        </w:rPr>
        <w:t>.</w:t>
      </w:r>
    </w:p>
    <w:p w14:paraId="25D928AF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6FA8FE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256E5719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51021F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26F2D572" w14:textId="77777777"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</w:p>
    <w:p w14:paraId="4CF34769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076E8C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8BDD0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320E9" w14:textId="77777777" w:rsidR="00DE55AD" w:rsidRDefault="00DE55AD" w:rsidP="00574B28">
      <w:r>
        <w:separator/>
      </w:r>
    </w:p>
  </w:endnote>
  <w:endnote w:type="continuationSeparator" w:id="0">
    <w:p w14:paraId="57820D99" w14:textId="77777777" w:rsidR="00DE55AD" w:rsidRDefault="00DE55AD" w:rsidP="0057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7F819" w14:textId="77777777" w:rsidR="00DE55AD" w:rsidRDefault="00DE55AD" w:rsidP="00574B28">
      <w:r>
        <w:separator/>
      </w:r>
    </w:p>
  </w:footnote>
  <w:footnote w:type="continuationSeparator" w:id="0">
    <w:p w14:paraId="61663D68" w14:textId="77777777" w:rsidR="00DE55AD" w:rsidRDefault="00DE55AD" w:rsidP="0057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C7035AD" w14:textId="77777777" w:rsidR="00574B28" w:rsidRPr="00CA5FA2" w:rsidRDefault="00DC02E2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="005171EC"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CD0E58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14:paraId="57C81120" w14:textId="77777777" w:rsidR="00574B28" w:rsidRDefault="00574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647E4C"/>
    <w:multiLevelType w:val="multilevel"/>
    <w:tmpl w:val="607CDA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05"/>
    <w:rsid w:val="000070C4"/>
    <w:rsid w:val="000076EF"/>
    <w:rsid w:val="0001241E"/>
    <w:rsid w:val="00030DAA"/>
    <w:rsid w:val="00030F56"/>
    <w:rsid w:val="00034274"/>
    <w:rsid w:val="0003503A"/>
    <w:rsid w:val="00050D7C"/>
    <w:rsid w:val="00054728"/>
    <w:rsid w:val="000C0966"/>
    <w:rsid w:val="000F6A68"/>
    <w:rsid w:val="001061DD"/>
    <w:rsid w:val="00116839"/>
    <w:rsid w:val="00176529"/>
    <w:rsid w:val="001851AC"/>
    <w:rsid w:val="00190F1C"/>
    <w:rsid w:val="001A6C03"/>
    <w:rsid w:val="001B12E9"/>
    <w:rsid w:val="001D1A3B"/>
    <w:rsid w:val="001D7D08"/>
    <w:rsid w:val="001F1233"/>
    <w:rsid w:val="0021608B"/>
    <w:rsid w:val="00237DE5"/>
    <w:rsid w:val="00252A9F"/>
    <w:rsid w:val="00254D83"/>
    <w:rsid w:val="003052F2"/>
    <w:rsid w:val="00352D8E"/>
    <w:rsid w:val="00363547"/>
    <w:rsid w:val="003C2F57"/>
    <w:rsid w:val="003F03AB"/>
    <w:rsid w:val="00416036"/>
    <w:rsid w:val="0045102D"/>
    <w:rsid w:val="0048734A"/>
    <w:rsid w:val="004A451B"/>
    <w:rsid w:val="004B10AA"/>
    <w:rsid w:val="004D48D6"/>
    <w:rsid w:val="005171EC"/>
    <w:rsid w:val="00556D7C"/>
    <w:rsid w:val="00574B28"/>
    <w:rsid w:val="005D2660"/>
    <w:rsid w:val="005D5B5D"/>
    <w:rsid w:val="00616372"/>
    <w:rsid w:val="00620877"/>
    <w:rsid w:val="00640EDA"/>
    <w:rsid w:val="00656A72"/>
    <w:rsid w:val="006939FC"/>
    <w:rsid w:val="006B1B9E"/>
    <w:rsid w:val="007029C0"/>
    <w:rsid w:val="00747CD2"/>
    <w:rsid w:val="007B0A29"/>
    <w:rsid w:val="007C395E"/>
    <w:rsid w:val="007E18CF"/>
    <w:rsid w:val="008375F3"/>
    <w:rsid w:val="0091269C"/>
    <w:rsid w:val="00941989"/>
    <w:rsid w:val="0096170B"/>
    <w:rsid w:val="00981B6A"/>
    <w:rsid w:val="00997F31"/>
    <w:rsid w:val="009B53DE"/>
    <w:rsid w:val="00A33AFF"/>
    <w:rsid w:val="00A407FD"/>
    <w:rsid w:val="00A43A8C"/>
    <w:rsid w:val="00A756D5"/>
    <w:rsid w:val="00A80258"/>
    <w:rsid w:val="00AB6826"/>
    <w:rsid w:val="00B16CAE"/>
    <w:rsid w:val="00B227ED"/>
    <w:rsid w:val="00B860B1"/>
    <w:rsid w:val="00B97105"/>
    <w:rsid w:val="00BB01DD"/>
    <w:rsid w:val="00BB33D9"/>
    <w:rsid w:val="00BE105E"/>
    <w:rsid w:val="00C671C7"/>
    <w:rsid w:val="00CA5FA2"/>
    <w:rsid w:val="00CC3B71"/>
    <w:rsid w:val="00CD0E58"/>
    <w:rsid w:val="00CE680E"/>
    <w:rsid w:val="00CF1EB2"/>
    <w:rsid w:val="00D137EB"/>
    <w:rsid w:val="00D13E07"/>
    <w:rsid w:val="00D55234"/>
    <w:rsid w:val="00D66BB8"/>
    <w:rsid w:val="00D75D7D"/>
    <w:rsid w:val="00DA336F"/>
    <w:rsid w:val="00DB3FBC"/>
    <w:rsid w:val="00DC02E2"/>
    <w:rsid w:val="00DC3E07"/>
    <w:rsid w:val="00DE55AD"/>
    <w:rsid w:val="00E51F05"/>
    <w:rsid w:val="00E64DAA"/>
    <w:rsid w:val="00E6778C"/>
    <w:rsid w:val="00E87E43"/>
    <w:rsid w:val="00EE135E"/>
    <w:rsid w:val="00F062ED"/>
    <w:rsid w:val="00F40C42"/>
    <w:rsid w:val="00F566CC"/>
    <w:rsid w:val="00F81448"/>
    <w:rsid w:val="00F928F5"/>
    <w:rsid w:val="00F94BA7"/>
    <w:rsid w:val="00FD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7A6D"/>
  <w15:docId w15:val="{F93F685C-EE4C-444B-A1D4-6D1CF56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D0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CD0E58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customStyle="1" w:styleId="ConsPlusNormal">
    <w:name w:val="ConsPlusNormal"/>
    <w:rsid w:val="00941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Гагаркин Владимир Викторович</cp:lastModifiedBy>
  <cp:revision>2</cp:revision>
  <cp:lastPrinted>2021-12-28T00:45:00Z</cp:lastPrinted>
  <dcterms:created xsi:type="dcterms:W3CDTF">2021-12-28T01:56:00Z</dcterms:created>
  <dcterms:modified xsi:type="dcterms:W3CDTF">2021-12-28T01:56:00Z</dcterms:modified>
</cp:coreProperties>
</file>